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D76" w:rsidRDefault="00147D76" w:rsidP="00147D76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Макет</w:t>
      </w: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Выписка из приказа</w:t>
      </w: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  образования и науки</w:t>
      </w:r>
    </w:p>
    <w:p w:rsidR="00147D76" w:rsidRDefault="00147D76" w:rsidP="00147D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Алтайского края</w:t>
      </w: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147D76" w:rsidRDefault="00147D76" w:rsidP="00147D7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47D76" w:rsidRPr="009A752B" w:rsidRDefault="00147D76" w:rsidP="00147D76">
      <w:pPr>
        <w:autoSpaceDE w:val="0"/>
        <w:autoSpaceDN w:val="0"/>
        <w:adjustRightInd w:val="0"/>
        <w:jc w:val="both"/>
        <w:rPr>
          <w:b/>
          <w:bCs/>
        </w:rPr>
      </w:pPr>
      <w:r>
        <w:t>25.12.2018</w:t>
      </w:r>
      <w:r w:rsidRPr="009A752B">
        <w:t xml:space="preserve">                                                                                                 </w:t>
      </w:r>
      <w:r>
        <w:t xml:space="preserve">                           </w:t>
      </w:r>
      <w:r w:rsidRPr="009A752B">
        <w:t>№</w:t>
      </w:r>
      <w:r>
        <w:t xml:space="preserve"> 1328</w:t>
      </w:r>
    </w:p>
    <w:p w:rsidR="00147D76" w:rsidRDefault="00147D76" w:rsidP="00147D76">
      <w:pPr>
        <w:tabs>
          <w:tab w:val="left" w:pos="4153"/>
          <w:tab w:val="left" w:pos="8306"/>
        </w:tabs>
        <w:autoSpaceDE w:val="0"/>
        <w:autoSpaceDN w:val="0"/>
        <w:adjustRightInd w:val="0"/>
        <w:jc w:val="center"/>
      </w:pPr>
      <w:r w:rsidRPr="009A752B">
        <w:t>г. Барнаул</w:t>
      </w:r>
    </w:p>
    <w:p w:rsidR="00147D76" w:rsidRDefault="00147D76" w:rsidP="00147D76">
      <w:pPr>
        <w:autoSpaceDE w:val="0"/>
        <w:autoSpaceDN w:val="0"/>
        <w:adjustRightInd w:val="0"/>
        <w:jc w:val="center"/>
      </w:pPr>
      <w:r>
        <w:t xml:space="preserve">Об   установлении      квалификационных </w:t>
      </w:r>
    </w:p>
    <w:p w:rsidR="00147D76" w:rsidRDefault="00147D76" w:rsidP="00147D76">
      <w:pPr>
        <w:autoSpaceDE w:val="0"/>
        <w:autoSpaceDN w:val="0"/>
        <w:adjustRightInd w:val="0"/>
        <w:jc w:val="center"/>
      </w:pPr>
      <w:r>
        <w:t>категорий     педагогическим</w:t>
      </w:r>
      <w:r w:rsidRPr="00EF058D">
        <w:t xml:space="preserve"> </w:t>
      </w:r>
      <w:r>
        <w:t>работникам</w:t>
      </w:r>
    </w:p>
    <w:p w:rsidR="00147D76" w:rsidRDefault="00147D76" w:rsidP="00147D76">
      <w:pPr>
        <w:autoSpaceDE w:val="0"/>
        <w:autoSpaceDN w:val="0"/>
        <w:adjustRightInd w:val="0"/>
        <w:jc w:val="center"/>
      </w:pPr>
      <w:r>
        <w:t>муниципальных образовательных органи-</w:t>
      </w:r>
    </w:p>
    <w:p w:rsidR="00147D76" w:rsidRDefault="00147D76" w:rsidP="00147D76">
      <w:pPr>
        <w:autoSpaceDE w:val="0"/>
        <w:autoSpaceDN w:val="0"/>
        <w:adjustRightInd w:val="0"/>
        <w:jc w:val="center"/>
      </w:pPr>
      <w:r>
        <w:t xml:space="preserve">заций    Рубцовского      образовательного </w:t>
      </w:r>
    </w:p>
    <w:p w:rsidR="00147D76" w:rsidRDefault="00147D76" w:rsidP="00147D76">
      <w:r>
        <w:t xml:space="preserve">                                          округа   </w:t>
      </w:r>
    </w:p>
    <w:p w:rsidR="00147D76" w:rsidRDefault="00147D76" w:rsidP="00147D76">
      <w:pPr>
        <w:ind w:firstLine="708"/>
        <w:jc w:val="both"/>
        <w:rPr>
          <w:color w:val="000000"/>
        </w:rPr>
      </w:pPr>
      <w:r w:rsidRPr="00EF058D">
        <w:rPr>
          <w:color w:val="000000"/>
          <w:spacing w:val="-1"/>
          <w:highlight w:val="white"/>
        </w:rPr>
        <w:t xml:space="preserve">На основании Федерального закона от 29.12.2012 </w:t>
      </w:r>
      <w:r w:rsidRPr="00C33932">
        <w:rPr>
          <w:color w:val="000000"/>
          <w:spacing w:val="-1"/>
          <w:highlight w:val="white"/>
        </w:rPr>
        <w:t>№ 273-ФЗ</w:t>
      </w:r>
      <w:r w:rsidRPr="00EF058D">
        <w:rPr>
          <w:color w:val="000000"/>
          <w:spacing w:val="-1"/>
          <w:highlight w:val="white"/>
        </w:rPr>
        <w:t xml:space="preserve"> «Об образовании в Российской Федерации»,  Порядка проведения аттестации педаго</w:t>
      </w:r>
      <w:r w:rsidRPr="00EF058D">
        <w:rPr>
          <w:color w:val="000000"/>
          <w:highlight w:val="white"/>
        </w:rPr>
        <w:t>гических работников организаций, осуществляющих образовательную дея</w:t>
      </w:r>
      <w:r w:rsidRPr="00EF058D">
        <w:rPr>
          <w:color w:val="000000"/>
          <w:spacing w:val="-2"/>
          <w:highlight w:val="white"/>
        </w:rPr>
        <w:t>тельность, утвержденного приказом Министерства образования и науки Рос</w:t>
      </w:r>
      <w:r w:rsidRPr="00EF058D">
        <w:rPr>
          <w:color w:val="000000"/>
          <w:spacing w:val="-1"/>
          <w:highlight w:val="white"/>
        </w:rPr>
        <w:t xml:space="preserve">сийской Федерации от 07.04.2014 № 276, Положения о </w:t>
      </w:r>
      <w:r>
        <w:rPr>
          <w:color w:val="000000"/>
          <w:spacing w:val="-1"/>
          <w:highlight w:val="white"/>
        </w:rPr>
        <w:t>Министерстве</w:t>
      </w:r>
      <w:r w:rsidRPr="00EF058D">
        <w:rPr>
          <w:color w:val="000000"/>
          <w:spacing w:val="-1"/>
          <w:highlight w:val="white"/>
        </w:rPr>
        <w:t xml:space="preserve"> образования и науки  Алтайского края, утвержденного Ука</w:t>
      </w:r>
      <w:r w:rsidRPr="00EF058D">
        <w:rPr>
          <w:color w:val="000000"/>
          <w:spacing w:val="-2"/>
          <w:highlight w:val="white"/>
        </w:rPr>
        <w:t>зом Губернатора Алтайского к</w:t>
      </w:r>
      <w:r>
        <w:rPr>
          <w:color w:val="000000"/>
          <w:spacing w:val="-2"/>
          <w:highlight w:val="white"/>
        </w:rPr>
        <w:t xml:space="preserve">рая от </w:t>
      </w:r>
      <w:r w:rsidRPr="00EF058D">
        <w:rPr>
          <w:color w:val="000000"/>
          <w:spacing w:val="-2"/>
          <w:highlight w:val="white"/>
        </w:rPr>
        <w:t xml:space="preserve">23.11.2016 № 142 и на основании решения </w:t>
      </w:r>
      <w:r>
        <w:rPr>
          <w:color w:val="000000"/>
          <w:spacing w:val="-2"/>
          <w:highlight w:val="white"/>
        </w:rPr>
        <w:t xml:space="preserve">Главной </w:t>
      </w:r>
      <w:r w:rsidRPr="00EF058D">
        <w:rPr>
          <w:color w:val="000000"/>
          <w:highlight w:val="white"/>
        </w:rPr>
        <w:t xml:space="preserve">аттестационной комиссии </w:t>
      </w:r>
      <w:r>
        <w:rPr>
          <w:color w:val="000000"/>
          <w:highlight w:val="white"/>
        </w:rPr>
        <w:t>Министерства образования и науки Алтайского края от 17.12.2018</w:t>
      </w:r>
      <w:r w:rsidRPr="00EF058D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>года (протокол № 9 от 17.12</w:t>
      </w:r>
      <w:r w:rsidRPr="00EF058D">
        <w:rPr>
          <w:color w:val="000000"/>
          <w:highlight w:val="white"/>
        </w:rPr>
        <w:t>.2018)</w:t>
      </w:r>
    </w:p>
    <w:p w:rsidR="00147D76" w:rsidRPr="00EF058D" w:rsidRDefault="00147D76" w:rsidP="00147D76">
      <w:pPr>
        <w:ind w:firstLine="708"/>
        <w:jc w:val="both"/>
        <w:rPr>
          <w:color w:val="000000"/>
          <w:spacing w:val="54"/>
        </w:rPr>
      </w:pPr>
      <w:r w:rsidRPr="00EF058D">
        <w:rPr>
          <w:color w:val="000000"/>
          <w:spacing w:val="54"/>
          <w:highlight w:val="white"/>
        </w:rPr>
        <w:t>приказываю:</w:t>
      </w: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  <w:rPr>
          <w:color w:val="000000"/>
          <w:highlight w:val="white"/>
        </w:rPr>
      </w:pPr>
      <w:r>
        <w:rPr>
          <w:color w:val="000000"/>
          <w:spacing w:val="54"/>
        </w:rPr>
        <w:tab/>
      </w:r>
      <w:r w:rsidRPr="00B57919">
        <w:rPr>
          <w:color w:val="000000"/>
          <w:spacing w:val="54"/>
        </w:rPr>
        <w:t>1.</w:t>
      </w:r>
      <w:r w:rsidRPr="00B57919">
        <w:rPr>
          <w:color w:val="000000"/>
          <w:spacing w:val="-1"/>
          <w:highlight w:val="white"/>
        </w:rPr>
        <w:t xml:space="preserve"> </w:t>
      </w:r>
      <w:r>
        <w:rPr>
          <w:color w:val="000000"/>
          <w:spacing w:val="-1"/>
          <w:highlight w:val="white"/>
        </w:rPr>
        <w:t>Установить с 17.12.2018</w:t>
      </w:r>
      <w:r w:rsidRPr="00B57919">
        <w:rPr>
          <w:color w:val="000000"/>
          <w:spacing w:val="-1"/>
          <w:highlight w:val="white"/>
        </w:rPr>
        <w:t xml:space="preserve"> г. сроком на пять лет </w:t>
      </w:r>
      <w:r>
        <w:rPr>
          <w:color w:val="000000"/>
          <w:spacing w:val="-1"/>
          <w:highlight w:val="white"/>
        </w:rPr>
        <w:t xml:space="preserve">первую </w:t>
      </w:r>
      <w:r w:rsidRPr="00B57919">
        <w:rPr>
          <w:color w:val="000000"/>
          <w:spacing w:val="-1"/>
          <w:highlight w:val="white"/>
        </w:rPr>
        <w:t>квалификаци</w:t>
      </w:r>
      <w:r w:rsidRPr="00B57919">
        <w:rPr>
          <w:color w:val="000000"/>
          <w:highlight w:val="white"/>
        </w:rPr>
        <w:t>онную категорию педагогическим работникам   муниципальных образовательных организаций (</w:t>
      </w:r>
      <w:r>
        <w:rPr>
          <w:color w:val="000000"/>
          <w:highlight w:val="white"/>
        </w:rPr>
        <w:t>аттестованным на общих основаниях - приложение 1).</w:t>
      </w: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Иванова Ирина Ивановнавна – воспитатель МБДОУ «Детский сад «Чайка»                                           Локтевского района</w:t>
      </w: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ab/>
        <w:t>3.</w:t>
      </w:r>
      <w:r w:rsidRPr="00B57919">
        <w:rPr>
          <w:color w:val="000000"/>
          <w:sz w:val="28"/>
          <w:szCs w:val="28"/>
          <w:highlight w:val="white"/>
        </w:rPr>
        <w:t xml:space="preserve"> </w:t>
      </w:r>
      <w:r w:rsidRPr="00B57919">
        <w:rPr>
          <w:color w:val="000000"/>
          <w:highlight w:val="white"/>
        </w:rPr>
        <w:t>Руководителям муниципальных образовательных организаций оп</w:t>
      </w:r>
      <w:r w:rsidRPr="00B57919">
        <w:rPr>
          <w:color w:val="000000"/>
          <w:spacing w:val="-1"/>
          <w:highlight w:val="white"/>
        </w:rPr>
        <w:t xml:space="preserve">лату  труда педагогическим работникам, аттестованным на высшую, первую </w:t>
      </w:r>
      <w:r w:rsidRPr="00B57919">
        <w:rPr>
          <w:color w:val="000000"/>
          <w:highlight w:val="white"/>
        </w:rPr>
        <w:t>квалификационные категории, производить с</w:t>
      </w:r>
      <w:r>
        <w:rPr>
          <w:color w:val="000000"/>
          <w:highlight w:val="white"/>
        </w:rPr>
        <w:t xml:space="preserve"> 17.12.2018 года.</w:t>
      </w: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</w:pPr>
      <w:r>
        <w:rPr>
          <w:color w:val="000000"/>
          <w:highlight w:val="white"/>
        </w:rPr>
        <w:tab/>
        <w:t>4.</w:t>
      </w:r>
      <w:r w:rsidRPr="00B57919">
        <w:t xml:space="preserve"> </w:t>
      </w:r>
      <w:r w:rsidRPr="009A752B">
        <w:t xml:space="preserve">Контроль      исполнения       настоящего   приказа  </w:t>
      </w:r>
      <w:r>
        <w:t>оставляю за собой.</w:t>
      </w: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</w:pP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</w:pP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</w:pP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</w:pPr>
      <w:r>
        <w:t xml:space="preserve">Временно исполняющий обязанности </w:t>
      </w:r>
    </w:p>
    <w:p w:rsidR="00147D76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</w:pPr>
      <w:r>
        <w:t>Заместителя министра                                                                                       М.В. Дюбенкова</w:t>
      </w:r>
    </w:p>
    <w:p w:rsidR="00147D76" w:rsidRDefault="00147D76" w:rsidP="00147D76">
      <w:pPr>
        <w:autoSpaceDE w:val="0"/>
        <w:autoSpaceDN w:val="0"/>
        <w:adjustRightInd w:val="0"/>
      </w:pPr>
    </w:p>
    <w:p w:rsidR="00147D76" w:rsidRDefault="00147D76" w:rsidP="00147D76">
      <w:pPr>
        <w:autoSpaceDE w:val="0"/>
        <w:autoSpaceDN w:val="0"/>
        <w:adjustRightInd w:val="0"/>
      </w:pPr>
    </w:p>
    <w:p w:rsidR="00147D76" w:rsidRPr="00B57919" w:rsidRDefault="00147D76" w:rsidP="00147D76">
      <w:pPr>
        <w:autoSpaceDE w:val="0"/>
        <w:autoSpaceDN w:val="0"/>
        <w:adjustRightInd w:val="0"/>
      </w:pPr>
      <w:r w:rsidRPr="00B57919">
        <w:t xml:space="preserve">С приказом ознакомлен:  </w:t>
      </w:r>
      <w:r>
        <w:t xml:space="preserve">     И.И. Иванова</w:t>
      </w:r>
    </w:p>
    <w:p w:rsidR="00147D76" w:rsidRPr="00B57919" w:rsidRDefault="00147D76" w:rsidP="00147D76">
      <w:pPr>
        <w:autoSpaceDE w:val="0"/>
        <w:autoSpaceDN w:val="0"/>
        <w:adjustRightInd w:val="0"/>
        <w:ind w:right="-143"/>
        <w:jc w:val="both"/>
      </w:pPr>
    </w:p>
    <w:p w:rsidR="00147D76" w:rsidRPr="00B57919" w:rsidRDefault="00147D76" w:rsidP="00147D76">
      <w:pPr>
        <w:autoSpaceDE w:val="0"/>
        <w:autoSpaceDN w:val="0"/>
        <w:adjustRightInd w:val="0"/>
        <w:ind w:right="-143"/>
        <w:jc w:val="both"/>
      </w:pPr>
      <w:r w:rsidRPr="00B57919">
        <w:t>Выписка верна.</w:t>
      </w:r>
    </w:p>
    <w:p w:rsidR="00147D76" w:rsidRPr="00B57919" w:rsidRDefault="00147D76" w:rsidP="00147D76">
      <w:pPr>
        <w:autoSpaceDE w:val="0"/>
        <w:autoSpaceDN w:val="0"/>
        <w:adjustRightInd w:val="0"/>
        <w:ind w:right="-143"/>
        <w:jc w:val="both"/>
      </w:pPr>
      <w:r w:rsidRPr="00B57919">
        <w:t>Заве</w:t>
      </w:r>
      <w:r w:rsidR="00CB246B">
        <w:t>дующий МБДОУ «Детский сад «Сказка</w:t>
      </w:r>
      <w:r w:rsidRPr="00B57919">
        <w:t xml:space="preserve">»: ___________ </w:t>
      </w:r>
      <w:r w:rsidR="00CB246B">
        <w:t>Л.Г. Григорова</w:t>
      </w:r>
      <w:bookmarkStart w:id="0" w:name="_GoBack"/>
      <w:bookmarkEnd w:id="0"/>
    </w:p>
    <w:p w:rsidR="00147D76" w:rsidRPr="00B57919" w:rsidRDefault="00147D76" w:rsidP="00147D76">
      <w:pPr>
        <w:tabs>
          <w:tab w:val="left" w:pos="0"/>
          <w:tab w:val="left" w:pos="993"/>
        </w:tabs>
        <w:autoSpaceDE w:val="0"/>
        <w:autoSpaceDN w:val="0"/>
        <w:adjustRightInd w:val="0"/>
        <w:spacing w:line="326" w:lineRule="atLeast"/>
        <w:ind w:right="43"/>
        <w:jc w:val="both"/>
        <w:rPr>
          <w:color w:val="000000"/>
          <w:spacing w:val="-31"/>
          <w:highlight w:val="white"/>
        </w:rPr>
      </w:pPr>
    </w:p>
    <w:p w:rsidR="00061BC4" w:rsidRDefault="00061BC4" w:rsidP="00147D76">
      <w:pPr>
        <w:ind w:left="-567"/>
      </w:pPr>
    </w:p>
    <w:sectPr w:rsidR="0006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61BC4"/>
    <w:rsid w:val="00061BC4"/>
    <w:rsid w:val="00147D76"/>
    <w:rsid w:val="00CB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2C3B0-2FA3-4B38-B73C-83ECD52B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2026-04-14T03:35:00Z</dcterms:created>
  <dcterms:modified xsi:type="dcterms:W3CDTF">2026-04-14T17:51:00Z</dcterms:modified>
</cp:coreProperties>
</file>